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A6D" w:rsidRDefault="00861B83" w:rsidP="00FD2E22">
      <w:pPr>
        <w:spacing w:line="480" w:lineRule="auto"/>
        <w:jc w:val="center"/>
        <w:rPr>
          <w:rFonts w:ascii="Times New Roman" w:hAnsi="Times New Roman" w:cs="Times New Roman"/>
          <w:sz w:val="24"/>
          <w:szCs w:val="24"/>
        </w:rPr>
      </w:pPr>
      <w:r>
        <w:rPr>
          <w:rFonts w:ascii="Times New Roman" w:hAnsi="Times New Roman" w:cs="Times New Roman"/>
          <w:sz w:val="24"/>
          <w:szCs w:val="24"/>
        </w:rPr>
        <w:t>Psychological disorders</w:t>
      </w:r>
    </w:p>
    <w:p w:rsidR="00861B83" w:rsidRDefault="00861B83" w:rsidP="00FD2E2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61B83" w:rsidRDefault="00861B83" w:rsidP="00FD2E2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61B83" w:rsidRDefault="00861B83" w:rsidP="00FD2E22">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942A6D" w:rsidRDefault="00942A6D" w:rsidP="00C972D0">
      <w:pPr>
        <w:spacing w:line="480" w:lineRule="auto"/>
        <w:rPr>
          <w:rFonts w:ascii="Times New Roman" w:hAnsi="Times New Roman" w:cs="Times New Roman"/>
          <w:sz w:val="24"/>
          <w:szCs w:val="24"/>
        </w:rPr>
      </w:pPr>
    </w:p>
    <w:p w:rsidR="00E74D70" w:rsidRDefault="00E74D70" w:rsidP="00C972D0">
      <w:pPr>
        <w:spacing w:line="480" w:lineRule="auto"/>
        <w:rPr>
          <w:rFonts w:ascii="Times New Roman" w:hAnsi="Times New Roman" w:cs="Times New Roman"/>
          <w:sz w:val="24"/>
          <w:szCs w:val="24"/>
        </w:rPr>
      </w:pPr>
    </w:p>
    <w:p w:rsidR="008F6CB0" w:rsidRPr="00A30298" w:rsidRDefault="008F6CB0" w:rsidP="00C972D0">
      <w:pPr>
        <w:spacing w:line="480" w:lineRule="auto"/>
        <w:rPr>
          <w:rFonts w:ascii="Times New Roman" w:hAnsi="Times New Roman" w:cs="Times New Roman"/>
          <w:b/>
          <w:sz w:val="24"/>
          <w:szCs w:val="24"/>
        </w:rPr>
      </w:pPr>
      <w:r w:rsidRPr="00A30298">
        <w:rPr>
          <w:rFonts w:ascii="Times New Roman" w:hAnsi="Times New Roman" w:cs="Times New Roman"/>
          <w:b/>
          <w:sz w:val="24"/>
          <w:szCs w:val="24"/>
        </w:rPr>
        <w:lastRenderedPageBreak/>
        <w:t>Discussion Question: how and why do clinicians classify psychological disorders, and why do some psychologists criticize the use of diagnostic labels? Why is the DSM, and the DSM-5 in particular consider</w:t>
      </w:r>
      <w:bookmarkStart w:id="0" w:name="_GoBack"/>
      <w:bookmarkEnd w:id="0"/>
      <w:r w:rsidRPr="00A30298">
        <w:rPr>
          <w:rFonts w:ascii="Times New Roman" w:hAnsi="Times New Roman" w:cs="Times New Roman"/>
          <w:b/>
          <w:sz w:val="24"/>
          <w:szCs w:val="24"/>
        </w:rPr>
        <w:t>ed controversial?</w:t>
      </w:r>
    </w:p>
    <w:p w:rsidR="008F6CB0" w:rsidRPr="00C972D0" w:rsidRDefault="008F6CB0" w:rsidP="00C972D0">
      <w:pPr>
        <w:spacing w:line="480" w:lineRule="auto"/>
        <w:rPr>
          <w:rFonts w:ascii="Times New Roman" w:hAnsi="Times New Roman" w:cs="Times New Roman"/>
          <w:sz w:val="24"/>
          <w:szCs w:val="24"/>
        </w:rPr>
      </w:pPr>
      <w:r w:rsidRPr="00C972D0">
        <w:rPr>
          <w:rFonts w:ascii="Times New Roman" w:hAnsi="Times New Roman" w:cs="Times New Roman"/>
          <w:sz w:val="24"/>
          <w:szCs w:val="24"/>
        </w:rPr>
        <w:t>Physical disorder is used to refer to mental disorders or psychiatric disorders. These disorders affect the life of a patient in various ways.  Psychological disorders can be ongoing patterns of feelings, thoughts, and actions that are distressful to the patient. Some of the major disorders include: Neurodevelopmental Disorders, Bipolar and Related Disorders, Anxiety Disorders, Stress-Related Disorders,   Dissociative Disorders, Somatic System Disorders, Eating Disorders, Sleep Disorders, Disruptive Disorders, Depressive Disorders, Substance-Related Disorders, Neurocognitive Disorders, Schizophrenia, Obsessive-Compulsive Disorders, and Personality Disorders.</w:t>
      </w:r>
    </w:p>
    <w:p w:rsidR="008F6CB0" w:rsidRPr="00C972D0" w:rsidRDefault="008F6CB0" w:rsidP="00C972D0">
      <w:pPr>
        <w:spacing w:line="480" w:lineRule="auto"/>
        <w:rPr>
          <w:rFonts w:ascii="Times New Roman" w:hAnsi="Times New Roman" w:cs="Times New Roman"/>
          <w:sz w:val="24"/>
          <w:szCs w:val="24"/>
        </w:rPr>
      </w:pPr>
      <w:r w:rsidRPr="00C972D0">
        <w:rPr>
          <w:rFonts w:ascii="Times New Roman" w:hAnsi="Times New Roman" w:cs="Times New Roman"/>
          <w:sz w:val="24"/>
          <w:szCs w:val="24"/>
        </w:rPr>
        <w:t>Clinicians use the American Psychiatric Association’s DSM-5, (Diagnostic and Statistical Manual of Mental Disorders, 5th edition) to classify psychological disorders</w:t>
      </w:r>
      <w:r w:rsidR="00FF66F3" w:rsidRPr="00FF66F3">
        <w:rPr>
          <w:rFonts w:ascii="Times New Roman" w:hAnsi="Times New Roman" w:cs="Times New Roman"/>
          <w:color w:val="222222"/>
          <w:sz w:val="24"/>
          <w:szCs w:val="24"/>
          <w:shd w:val="clear" w:color="auto" w:fill="FFFFFF"/>
        </w:rPr>
        <w:t xml:space="preserve"> </w:t>
      </w:r>
      <w:r w:rsidR="00FF66F3">
        <w:rPr>
          <w:rFonts w:ascii="Times New Roman" w:hAnsi="Times New Roman" w:cs="Times New Roman"/>
          <w:color w:val="222222"/>
          <w:sz w:val="24"/>
          <w:szCs w:val="24"/>
          <w:shd w:val="clear" w:color="auto" w:fill="FFFFFF"/>
        </w:rPr>
        <w:t>(</w:t>
      </w:r>
      <w:r w:rsidR="00FF66F3" w:rsidRPr="00C972D0">
        <w:rPr>
          <w:rFonts w:ascii="Times New Roman" w:hAnsi="Times New Roman" w:cs="Times New Roman"/>
          <w:color w:val="222222"/>
          <w:sz w:val="24"/>
          <w:szCs w:val="24"/>
          <w:shd w:val="clear" w:color="auto" w:fill="FFFFFF"/>
        </w:rPr>
        <w:t>American Psychiatric Association</w:t>
      </w:r>
      <w:r w:rsidR="00FF66F3">
        <w:rPr>
          <w:rFonts w:ascii="Times New Roman" w:hAnsi="Times New Roman" w:cs="Times New Roman"/>
          <w:color w:val="222222"/>
          <w:sz w:val="24"/>
          <w:szCs w:val="24"/>
          <w:shd w:val="clear" w:color="auto" w:fill="FFFFFF"/>
        </w:rPr>
        <w:t>, 2013).</w:t>
      </w:r>
      <w:r w:rsidRPr="00C972D0">
        <w:rPr>
          <w:rFonts w:ascii="Times New Roman" w:hAnsi="Times New Roman" w:cs="Times New Roman"/>
          <w:sz w:val="24"/>
          <w:szCs w:val="24"/>
        </w:rPr>
        <w:t xml:space="preserve">  DSM-5 contains diagnostic labels and descriptions that are mostly used as a classification system for psychological disorders. Clinicians use criteria and codes which are detailed to guide in diagnosis and treatment. For example, one is said to have insomnia disorder if they meet all the DSM-5 criteria. The DSM-5 also provides for a common language and the same concepts for research and communications.</w:t>
      </w:r>
    </w:p>
    <w:p w:rsidR="008F6CB0" w:rsidRPr="00C972D0" w:rsidRDefault="008F6CB0" w:rsidP="00C972D0">
      <w:pPr>
        <w:spacing w:line="480" w:lineRule="auto"/>
        <w:rPr>
          <w:rFonts w:ascii="Times New Roman" w:hAnsi="Times New Roman" w:cs="Times New Roman"/>
          <w:sz w:val="24"/>
          <w:szCs w:val="24"/>
        </w:rPr>
      </w:pPr>
      <w:r w:rsidRPr="00C972D0">
        <w:rPr>
          <w:rFonts w:ascii="Times New Roman" w:hAnsi="Times New Roman" w:cs="Times New Roman"/>
          <w:sz w:val="24"/>
          <w:szCs w:val="24"/>
        </w:rPr>
        <w:t xml:space="preserve">Clinicians classify psychological disorders to allow them and researchers to give details of the disorders, to determine outcomes, suggest treatment and support research into their morphology. The uses of DSM-5 diagnostic labels have been criticized by some psychologists.  Some argue that the DSM editions are too detailed and extensive. Others believe that labels may generate </w:t>
      </w:r>
      <w:r w:rsidRPr="00C972D0">
        <w:rPr>
          <w:rFonts w:ascii="Times New Roman" w:hAnsi="Times New Roman" w:cs="Times New Roman"/>
          <w:sz w:val="24"/>
          <w:szCs w:val="24"/>
        </w:rPr>
        <w:lastRenderedPageBreak/>
        <w:t>preconceptions that unethically stigmatize people and may bias one's perception of their present and past behaviors.  For example, the insanity label used in legal defenses may create ethical and moral questions about how a society should relate to people with psychological disorders and have committed crimes.</w:t>
      </w:r>
    </w:p>
    <w:p w:rsidR="008F6CB0" w:rsidRPr="00C972D0" w:rsidRDefault="008F6CB0" w:rsidP="00C972D0">
      <w:pPr>
        <w:spacing w:line="480" w:lineRule="auto"/>
        <w:rPr>
          <w:rFonts w:ascii="Times New Roman" w:hAnsi="Times New Roman" w:cs="Times New Roman"/>
          <w:sz w:val="24"/>
          <w:szCs w:val="24"/>
        </w:rPr>
      </w:pPr>
      <w:r w:rsidRPr="00C972D0">
        <w:rPr>
          <w:rFonts w:ascii="Times New Roman" w:hAnsi="Times New Roman" w:cs="Times New Roman"/>
          <w:sz w:val="24"/>
          <w:szCs w:val="24"/>
        </w:rPr>
        <w:t>There are two main controversies of DSM-5: an unhealthy impact of the pharmaceutical sector on the revision procedure and an increased likelihood to medicalize behavioral patterns and moods that are not regarded to be extreme. According to the A 2011 article in the Psychiatric Times, 67% of the DSM-5 task force was directly associated with the pharmaceutical industry. A group of psychiatrists argued that the DSM-5 lowered the diagnostic thresholds for multiple disorder categories and the introduction of disorders that may result in the wrong medical treatment of vulnerable groups.</w:t>
      </w:r>
    </w:p>
    <w:p w:rsidR="008F6CB0" w:rsidRPr="00A30298" w:rsidRDefault="008F6CB0" w:rsidP="00C972D0">
      <w:pPr>
        <w:spacing w:line="480" w:lineRule="auto"/>
        <w:rPr>
          <w:rFonts w:ascii="Times New Roman" w:hAnsi="Times New Roman" w:cs="Times New Roman"/>
          <w:b/>
          <w:sz w:val="24"/>
          <w:szCs w:val="24"/>
        </w:rPr>
      </w:pPr>
      <w:r w:rsidRPr="00A30298">
        <w:rPr>
          <w:rFonts w:ascii="Times New Roman" w:hAnsi="Times New Roman" w:cs="Times New Roman"/>
          <w:b/>
          <w:sz w:val="24"/>
          <w:szCs w:val="24"/>
        </w:rPr>
        <w:t>Clip assignment: what disorder is being shown? Describe what symptoms, clues, or indicators of the disorder are proof of your “diagnosis” and what makes this disorder dysfunctional and or maladaptive. Explain at least 2 biological, psychological, and social-cultural factors that may interact to produce the disorder.</w:t>
      </w:r>
    </w:p>
    <w:p w:rsidR="008F6CB0" w:rsidRPr="00C972D0" w:rsidRDefault="008F6CB0" w:rsidP="00C972D0">
      <w:pPr>
        <w:spacing w:line="480" w:lineRule="auto"/>
        <w:rPr>
          <w:rFonts w:ascii="Times New Roman" w:hAnsi="Times New Roman" w:cs="Times New Roman"/>
          <w:sz w:val="24"/>
          <w:szCs w:val="24"/>
        </w:rPr>
      </w:pPr>
      <w:r w:rsidRPr="00C972D0">
        <w:rPr>
          <w:rFonts w:ascii="Times New Roman" w:hAnsi="Times New Roman" w:cs="Times New Roman"/>
          <w:sz w:val="24"/>
          <w:szCs w:val="24"/>
        </w:rPr>
        <w:t xml:space="preserve">The disorder being shown in the clip is schizophrenia, a psychological disorder that makes people make abnormal interpretations of reality. Some of the symptoms, clues, and indicators of schizophrenia experienced by the person in the clip include delusions, hallucinations, disorganized thinking and speech, abnormal behavior, and negative symptoms. The person in the clip has got false beliefs, for example, she believes in being harmed, she hears things that do not exist, her effective communication has been impaired for her speech is disorganized and she is functioning abnormally. Schizophrenia disorder is dysfunctional and maladaptive. This is </w:t>
      </w:r>
      <w:r w:rsidRPr="00C972D0">
        <w:rPr>
          <w:rFonts w:ascii="Times New Roman" w:hAnsi="Times New Roman" w:cs="Times New Roman"/>
          <w:sz w:val="24"/>
          <w:szCs w:val="24"/>
        </w:rPr>
        <w:lastRenderedPageBreak/>
        <w:t>because it makes one function or behaves abnormally as well as interfering with an individual’s daily activities. As demonstrated by the clip the person with schizophrenia is behaving abnormally and her daily activities have been affected. It was already daytime but she was in darkness and she had also forgotten to take her medication.</w:t>
      </w:r>
    </w:p>
    <w:p w:rsidR="00CE2B98" w:rsidRPr="00C972D0" w:rsidRDefault="008F6CB0" w:rsidP="00C972D0">
      <w:pPr>
        <w:spacing w:line="480" w:lineRule="auto"/>
        <w:rPr>
          <w:rFonts w:ascii="Times New Roman" w:hAnsi="Times New Roman" w:cs="Times New Roman"/>
          <w:sz w:val="24"/>
          <w:szCs w:val="24"/>
        </w:rPr>
      </w:pPr>
      <w:r w:rsidRPr="00C972D0">
        <w:rPr>
          <w:rFonts w:ascii="Times New Roman" w:hAnsi="Times New Roman" w:cs="Times New Roman"/>
          <w:sz w:val="24"/>
          <w:szCs w:val="24"/>
        </w:rPr>
        <w:t xml:space="preserve"> Biological factors that result in schizophrenia include genetics, pathogens, and problems during gestation or birth. Psychological and social-cultural factors can be described as environmental factors and they include poor nutrition, exposure to toxins, chronic stress, culture, and poverty. These biological and environmental factors interact to contribute to psychological disorders including schizophrenia</w:t>
      </w:r>
      <w:r w:rsidR="00AB3229" w:rsidRPr="00AB3229">
        <w:rPr>
          <w:rFonts w:ascii="Times New Roman" w:hAnsi="Times New Roman" w:cs="Times New Roman"/>
          <w:color w:val="222222"/>
          <w:sz w:val="24"/>
          <w:szCs w:val="24"/>
          <w:shd w:val="clear" w:color="auto" w:fill="FFFFFF"/>
        </w:rPr>
        <w:t xml:space="preserve"> </w:t>
      </w:r>
      <w:r w:rsidR="00AB3229">
        <w:rPr>
          <w:rFonts w:ascii="Times New Roman" w:hAnsi="Times New Roman" w:cs="Times New Roman"/>
          <w:color w:val="222222"/>
          <w:sz w:val="24"/>
          <w:szCs w:val="24"/>
          <w:shd w:val="clear" w:color="auto" w:fill="FFFFFF"/>
        </w:rPr>
        <w:t>(</w:t>
      </w:r>
      <w:r w:rsidR="00AB3229" w:rsidRPr="00C972D0">
        <w:rPr>
          <w:rFonts w:ascii="Times New Roman" w:hAnsi="Times New Roman" w:cs="Times New Roman"/>
          <w:color w:val="222222"/>
          <w:sz w:val="24"/>
          <w:szCs w:val="24"/>
          <w:shd w:val="clear" w:color="auto" w:fill="FFFFFF"/>
        </w:rPr>
        <w:t>Kooyman</w:t>
      </w:r>
      <w:r w:rsidR="00AB3229">
        <w:rPr>
          <w:rFonts w:ascii="Times New Roman" w:hAnsi="Times New Roman" w:cs="Times New Roman"/>
          <w:color w:val="222222"/>
          <w:sz w:val="24"/>
          <w:szCs w:val="24"/>
          <w:shd w:val="clear" w:color="auto" w:fill="FFFFFF"/>
        </w:rPr>
        <w:t xml:space="preserve"> et</w:t>
      </w:r>
      <w:r w:rsidR="007E67D2">
        <w:rPr>
          <w:rFonts w:ascii="Times New Roman" w:hAnsi="Times New Roman" w:cs="Times New Roman"/>
          <w:color w:val="222222"/>
          <w:sz w:val="24"/>
          <w:szCs w:val="24"/>
          <w:shd w:val="clear" w:color="auto" w:fill="FFFFFF"/>
        </w:rPr>
        <w:t>.</w:t>
      </w:r>
      <w:r w:rsidR="00AB3229">
        <w:rPr>
          <w:rFonts w:ascii="Times New Roman" w:hAnsi="Times New Roman" w:cs="Times New Roman"/>
          <w:color w:val="222222"/>
          <w:sz w:val="24"/>
          <w:szCs w:val="24"/>
          <w:shd w:val="clear" w:color="auto" w:fill="FFFFFF"/>
        </w:rPr>
        <w:t>al</w:t>
      </w:r>
      <w:r w:rsidR="007E67D2">
        <w:rPr>
          <w:rFonts w:ascii="Times New Roman" w:hAnsi="Times New Roman" w:cs="Times New Roman"/>
          <w:color w:val="222222"/>
          <w:sz w:val="24"/>
          <w:szCs w:val="24"/>
          <w:shd w:val="clear" w:color="auto" w:fill="FFFFFF"/>
        </w:rPr>
        <w:t>, 2007</w:t>
      </w:r>
      <w:r w:rsidR="00AB3229">
        <w:rPr>
          <w:rFonts w:ascii="Times New Roman" w:hAnsi="Times New Roman" w:cs="Times New Roman"/>
          <w:color w:val="222222"/>
          <w:sz w:val="24"/>
          <w:szCs w:val="24"/>
          <w:shd w:val="clear" w:color="auto" w:fill="FFFFFF"/>
        </w:rPr>
        <w:t>)</w:t>
      </w:r>
      <w:r w:rsidRPr="00C972D0">
        <w:rPr>
          <w:rFonts w:ascii="Times New Roman" w:hAnsi="Times New Roman" w:cs="Times New Roman"/>
          <w:sz w:val="24"/>
          <w:szCs w:val="24"/>
        </w:rPr>
        <w:t>.  For example, a biological factor like pathogens that cause schizophrenia may be as a result of poor nutrition or exposure to toxins which are social factors.  Another example is poverty which is a social disorder that may result in chronic stress, a psychological factor resulting in schizophrenia.</w:t>
      </w:r>
    </w:p>
    <w:p w:rsidR="00E02972" w:rsidRDefault="00E02972" w:rsidP="00C972D0">
      <w:pPr>
        <w:spacing w:line="480" w:lineRule="auto"/>
        <w:rPr>
          <w:rFonts w:ascii="Times New Roman" w:hAnsi="Times New Roman" w:cs="Times New Roman"/>
          <w:sz w:val="24"/>
          <w:szCs w:val="24"/>
        </w:rPr>
      </w:pPr>
    </w:p>
    <w:p w:rsidR="00E02972" w:rsidRDefault="00E02972" w:rsidP="00C972D0">
      <w:pPr>
        <w:spacing w:line="480" w:lineRule="auto"/>
        <w:rPr>
          <w:rFonts w:ascii="Times New Roman" w:hAnsi="Times New Roman" w:cs="Times New Roman"/>
          <w:sz w:val="24"/>
          <w:szCs w:val="24"/>
        </w:rPr>
      </w:pPr>
    </w:p>
    <w:p w:rsidR="00E02972" w:rsidRDefault="00E02972" w:rsidP="00C972D0">
      <w:pPr>
        <w:spacing w:line="480" w:lineRule="auto"/>
        <w:rPr>
          <w:rFonts w:ascii="Times New Roman" w:hAnsi="Times New Roman" w:cs="Times New Roman"/>
          <w:sz w:val="24"/>
          <w:szCs w:val="24"/>
        </w:rPr>
      </w:pPr>
    </w:p>
    <w:p w:rsidR="00E02972" w:rsidRDefault="00E02972" w:rsidP="00C972D0">
      <w:pPr>
        <w:spacing w:line="480" w:lineRule="auto"/>
        <w:rPr>
          <w:rFonts w:ascii="Times New Roman" w:hAnsi="Times New Roman" w:cs="Times New Roman"/>
          <w:sz w:val="24"/>
          <w:szCs w:val="24"/>
        </w:rPr>
      </w:pPr>
    </w:p>
    <w:p w:rsidR="00E02972" w:rsidRDefault="00E02972" w:rsidP="00C972D0">
      <w:pPr>
        <w:spacing w:line="480" w:lineRule="auto"/>
        <w:rPr>
          <w:rFonts w:ascii="Times New Roman" w:hAnsi="Times New Roman" w:cs="Times New Roman"/>
          <w:sz w:val="24"/>
          <w:szCs w:val="24"/>
        </w:rPr>
      </w:pPr>
    </w:p>
    <w:p w:rsidR="00E02972" w:rsidRDefault="00E02972" w:rsidP="00C972D0">
      <w:pPr>
        <w:spacing w:line="480" w:lineRule="auto"/>
        <w:rPr>
          <w:rFonts w:ascii="Times New Roman" w:hAnsi="Times New Roman" w:cs="Times New Roman"/>
          <w:sz w:val="24"/>
          <w:szCs w:val="24"/>
        </w:rPr>
      </w:pPr>
    </w:p>
    <w:p w:rsidR="00E02972" w:rsidRDefault="00E02972" w:rsidP="00C972D0">
      <w:pPr>
        <w:spacing w:line="480" w:lineRule="auto"/>
        <w:rPr>
          <w:rFonts w:ascii="Times New Roman" w:hAnsi="Times New Roman" w:cs="Times New Roman"/>
          <w:sz w:val="24"/>
          <w:szCs w:val="24"/>
        </w:rPr>
      </w:pPr>
    </w:p>
    <w:p w:rsidR="0095110D" w:rsidRDefault="0095110D" w:rsidP="00C972D0">
      <w:pPr>
        <w:spacing w:line="480" w:lineRule="auto"/>
        <w:rPr>
          <w:rFonts w:ascii="Times New Roman" w:hAnsi="Times New Roman" w:cs="Times New Roman"/>
          <w:sz w:val="24"/>
          <w:szCs w:val="24"/>
        </w:rPr>
      </w:pPr>
    </w:p>
    <w:p w:rsidR="00E353C6" w:rsidRPr="00C972D0" w:rsidRDefault="00E353C6" w:rsidP="0095110D">
      <w:pPr>
        <w:spacing w:line="480" w:lineRule="auto"/>
        <w:jc w:val="center"/>
        <w:rPr>
          <w:rFonts w:ascii="Times New Roman" w:hAnsi="Times New Roman" w:cs="Times New Roman"/>
          <w:sz w:val="24"/>
          <w:szCs w:val="24"/>
        </w:rPr>
      </w:pPr>
      <w:r w:rsidRPr="00C972D0">
        <w:rPr>
          <w:rFonts w:ascii="Times New Roman" w:hAnsi="Times New Roman" w:cs="Times New Roman"/>
          <w:sz w:val="24"/>
          <w:szCs w:val="24"/>
        </w:rPr>
        <w:lastRenderedPageBreak/>
        <w:t>References</w:t>
      </w:r>
    </w:p>
    <w:p w:rsidR="00E353C6" w:rsidRPr="00C972D0" w:rsidRDefault="00E1266F" w:rsidP="0095110D">
      <w:pPr>
        <w:spacing w:line="480" w:lineRule="auto"/>
        <w:jc w:val="center"/>
        <w:rPr>
          <w:rFonts w:ascii="Times New Roman" w:hAnsi="Times New Roman" w:cs="Times New Roman"/>
          <w:color w:val="222222"/>
          <w:sz w:val="24"/>
          <w:szCs w:val="24"/>
          <w:shd w:val="clear" w:color="auto" w:fill="FFFFFF"/>
        </w:rPr>
      </w:pPr>
      <w:r w:rsidRPr="00C972D0">
        <w:rPr>
          <w:rFonts w:ascii="Times New Roman" w:hAnsi="Times New Roman" w:cs="Times New Roman"/>
          <w:color w:val="222222"/>
          <w:sz w:val="24"/>
          <w:szCs w:val="24"/>
          <w:shd w:val="clear" w:color="auto" w:fill="FFFFFF"/>
        </w:rPr>
        <w:t>American Psychiatric Association. (2013). </w:t>
      </w:r>
      <w:r w:rsidRPr="00C972D0">
        <w:rPr>
          <w:rFonts w:ascii="Times New Roman" w:hAnsi="Times New Roman" w:cs="Times New Roman"/>
          <w:i/>
          <w:iCs/>
          <w:color w:val="222222"/>
          <w:sz w:val="24"/>
          <w:szCs w:val="24"/>
          <w:shd w:val="clear" w:color="auto" w:fill="FFFFFF"/>
        </w:rPr>
        <w:t>Diagnostic and statistical manual of mental disorders (DSM-5®)</w:t>
      </w:r>
      <w:r w:rsidRPr="00C972D0">
        <w:rPr>
          <w:rFonts w:ascii="Times New Roman" w:hAnsi="Times New Roman" w:cs="Times New Roman"/>
          <w:color w:val="222222"/>
          <w:sz w:val="24"/>
          <w:szCs w:val="24"/>
          <w:shd w:val="clear" w:color="auto" w:fill="FFFFFF"/>
        </w:rPr>
        <w:t>. American Psychiatric Pub.</w:t>
      </w:r>
    </w:p>
    <w:p w:rsidR="00672790" w:rsidRPr="00C972D0" w:rsidRDefault="00672790" w:rsidP="0095110D">
      <w:pPr>
        <w:spacing w:line="480" w:lineRule="auto"/>
        <w:jc w:val="center"/>
        <w:rPr>
          <w:rFonts w:ascii="Times New Roman" w:hAnsi="Times New Roman" w:cs="Times New Roman"/>
          <w:sz w:val="24"/>
          <w:szCs w:val="24"/>
        </w:rPr>
      </w:pPr>
      <w:r w:rsidRPr="00C972D0">
        <w:rPr>
          <w:rFonts w:ascii="Times New Roman" w:hAnsi="Times New Roman" w:cs="Times New Roman"/>
          <w:color w:val="222222"/>
          <w:sz w:val="24"/>
          <w:szCs w:val="24"/>
          <w:shd w:val="clear" w:color="auto" w:fill="FFFFFF"/>
        </w:rPr>
        <w:t>Kooyman, I., Dean, K., Harvey, S., &amp; Walsh, E. (2007). Outcomes of public concern in schizophrenia. </w:t>
      </w:r>
      <w:r w:rsidRPr="00C972D0">
        <w:rPr>
          <w:rFonts w:ascii="Times New Roman" w:hAnsi="Times New Roman" w:cs="Times New Roman"/>
          <w:i/>
          <w:iCs/>
          <w:color w:val="222222"/>
          <w:sz w:val="24"/>
          <w:szCs w:val="24"/>
          <w:shd w:val="clear" w:color="auto" w:fill="FFFFFF"/>
        </w:rPr>
        <w:t>The British Journal of Psychiatry</w:t>
      </w:r>
      <w:r w:rsidRPr="00C972D0">
        <w:rPr>
          <w:rFonts w:ascii="Times New Roman" w:hAnsi="Times New Roman" w:cs="Times New Roman"/>
          <w:color w:val="222222"/>
          <w:sz w:val="24"/>
          <w:szCs w:val="24"/>
          <w:shd w:val="clear" w:color="auto" w:fill="FFFFFF"/>
        </w:rPr>
        <w:t>, </w:t>
      </w:r>
      <w:r w:rsidRPr="00C972D0">
        <w:rPr>
          <w:rFonts w:ascii="Times New Roman" w:hAnsi="Times New Roman" w:cs="Times New Roman"/>
          <w:i/>
          <w:iCs/>
          <w:color w:val="222222"/>
          <w:sz w:val="24"/>
          <w:szCs w:val="24"/>
          <w:shd w:val="clear" w:color="auto" w:fill="FFFFFF"/>
        </w:rPr>
        <w:t>191</w:t>
      </w:r>
      <w:r w:rsidRPr="00C972D0">
        <w:rPr>
          <w:rFonts w:ascii="Times New Roman" w:hAnsi="Times New Roman" w:cs="Times New Roman"/>
          <w:color w:val="222222"/>
          <w:sz w:val="24"/>
          <w:szCs w:val="24"/>
          <w:shd w:val="clear" w:color="auto" w:fill="FFFFFF"/>
        </w:rPr>
        <w:t>(S50), s29-s36.</w:t>
      </w:r>
    </w:p>
    <w:sectPr w:rsidR="00672790" w:rsidRPr="00C972D0" w:rsidSect="00C972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642" w:rsidRDefault="00205642" w:rsidP="00C972D0">
      <w:pPr>
        <w:spacing w:after="0" w:line="240" w:lineRule="auto"/>
      </w:pPr>
      <w:r>
        <w:separator/>
      </w:r>
    </w:p>
  </w:endnote>
  <w:endnote w:type="continuationSeparator" w:id="0">
    <w:p w:rsidR="00205642" w:rsidRDefault="00205642" w:rsidP="00C9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642" w:rsidRDefault="00205642" w:rsidP="00C972D0">
      <w:pPr>
        <w:spacing w:after="0" w:line="240" w:lineRule="auto"/>
      </w:pPr>
      <w:r>
        <w:separator/>
      </w:r>
    </w:p>
  </w:footnote>
  <w:footnote w:type="continuationSeparator" w:id="0">
    <w:p w:rsidR="00205642" w:rsidRDefault="00205642" w:rsidP="00C97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5034"/>
      <w:docPartObj>
        <w:docPartGallery w:val="Page Numbers (Top of Page)"/>
        <w:docPartUnique/>
      </w:docPartObj>
    </w:sdtPr>
    <w:sdtEndPr/>
    <w:sdtContent>
      <w:p w:rsidR="00C972D0" w:rsidRDefault="00C972D0">
        <w:pPr>
          <w:pStyle w:val="Header"/>
          <w:jc w:val="right"/>
        </w:pPr>
        <w:r>
          <w:t xml:space="preserve"> Psychological disorders </w:t>
        </w:r>
        <w:r w:rsidR="00205642">
          <w:fldChar w:fldCharType="begin"/>
        </w:r>
        <w:r w:rsidR="00205642">
          <w:instrText xml:space="preserve"> PAGE   \* MERGEFORMAT </w:instrText>
        </w:r>
        <w:r w:rsidR="00205642">
          <w:fldChar w:fldCharType="separate"/>
        </w:r>
        <w:r w:rsidR="00A30298">
          <w:rPr>
            <w:noProof/>
          </w:rPr>
          <w:t>2</w:t>
        </w:r>
        <w:r w:rsidR="00205642">
          <w:rPr>
            <w:noProof/>
          </w:rPr>
          <w:fldChar w:fldCharType="end"/>
        </w:r>
      </w:p>
    </w:sdtContent>
  </w:sdt>
  <w:p w:rsidR="00C972D0" w:rsidRDefault="00C972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D0" w:rsidRDefault="00C972D0">
    <w:pPr>
      <w:pStyle w:val="Header"/>
    </w:pPr>
    <w:r>
      <w:t xml:space="preserve">                                                                                                                       Running head: Psychological disorders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2598"/>
    <w:rsid w:val="000062AE"/>
    <w:rsid w:val="00013CF6"/>
    <w:rsid w:val="0001415C"/>
    <w:rsid w:val="000212B7"/>
    <w:rsid w:val="0002193E"/>
    <w:rsid w:val="0002370C"/>
    <w:rsid w:val="0002717B"/>
    <w:rsid w:val="00032057"/>
    <w:rsid w:val="00097724"/>
    <w:rsid w:val="000C21DF"/>
    <w:rsid w:val="00112298"/>
    <w:rsid w:val="00137DB6"/>
    <w:rsid w:val="00162E03"/>
    <w:rsid w:val="001805C2"/>
    <w:rsid w:val="001C77DA"/>
    <w:rsid w:val="001F2F00"/>
    <w:rsid w:val="00203347"/>
    <w:rsid w:val="00205642"/>
    <w:rsid w:val="00237D2D"/>
    <w:rsid w:val="0027531A"/>
    <w:rsid w:val="002C6B43"/>
    <w:rsid w:val="00313BF2"/>
    <w:rsid w:val="00314609"/>
    <w:rsid w:val="003A3089"/>
    <w:rsid w:val="003A5B86"/>
    <w:rsid w:val="003E2F48"/>
    <w:rsid w:val="00412A0F"/>
    <w:rsid w:val="00415FB0"/>
    <w:rsid w:val="004222E8"/>
    <w:rsid w:val="0047019F"/>
    <w:rsid w:val="00491065"/>
    <w:rsid w:val="004940D1"/>
    <w:rsid w:val="0050222F"/>
    <w:rsid w:val="00515149"/>
    <w:rsid w:val="00521B18"/>
    <w:rsid w:val="00530C9D"/>
    <w:rsid w:val="0055278D"/>
    <w:rsid w:val="00561FDA"/>
    <w:rsid w:val="005627BB"/>
    <w:rsid w:val="005757F8"/>
    <w:rsid w:val="00575E1C"/>
    <w:rsid w:val="005B5DEA"/>
    <w:rsid w:val="005B73A9"/>
    <w:rsid w:val="005D151D"/>
    <w:rsid w:val="005D558C"/>
    <w:rsid w:val="005E0BFA"/>
    <w:rsid w:val="0061006B"/>
    <w:rsid w:val="006520A0"/>
    <w:rsid w:val="00672790"/>
    <w:rsid w:val="00686907"/>
    <w:rsid w:val="00691001"/>
    <w:rsid w:val="00697668"/>
    <w:rsid w:val="006A0B5B"/>
    <w:rsid w:val="006A7814"/>
    <w:rsid w:val="006C7427"/>
    <w:rsid w:val="006D71E3"/>
    <w:rsid w:val="006E5BEE"/>
    <w:rsid w:val="006F7CD0"/>
    <w:rsid w:val="0072159A"/>
    <w:rsid w:val="0073186A"/>
    <w:rsid w:val="0073632C"/>
    <w:rsid w:val="00782432"/>
    <w:rsid w:val="00786276"/>
    <w:rsid w:val="007B09E2"/>
    <w:rsid w:val="007B7E65"/>
    <w:rsid w:val="007E67D2"/>
    <w:rsid w:val="008043C0"/>
    <w:rsid w:val="00815B56"/>
    <w:rsid w:val="0085544B"/>
    <w:rsid w:val="00861B83"/>
    <w:rsid w:val="00863C90"/>
    <w:rsid w:val="0087693C"/>
    <w:rsid w:val="00886D00"/>
    <w:rsid w:val="008C7787"/>
    <w:rsid w:val="008E57F1"/>
    <w:rsid w:val="008F6CB0"/>
    <w:rsid w:val="00942A6D"/>
    <w:rsid w:val="0095110D"/>
    <w:rsid w:val="00957C93"/>
    <w:rsid w:val="009713EF"/>
    <w:rsid w:val="009716D9"/>
    <w:rsid w:val="009E7DD3"/>
    <w:rsid w:val="009F2DC9"/>
    <w:rsid w:val="009F584F"/>
    <w:rsid w:val="00A30298"/>
    <w:rsid w:val="00A435F5"/>
    <w:rsid w:val="00A5644B"/>
    <w:rsid w:val="00A816D4"/>
    <w:rsid w:val="00A82BC2"/>
    <w:rsid w:val="00AB3229"/>
    <w:rsid w:val="00AC63B2"/>
    <w:rsid w:val="00AD1199"/>
    <w:rsid w:val="00AD2598"/>
    <w:rsid w:val="00AE691A"/>
    <w:rsid w:val="00AF4157"/>
    <w:rsid w:val="00AF5624"/>
    <w:rsid w:val="00B47637"/>
    <w:rsid w:val="00B5656A"/>
    <w:rsid w:val="00B6174B"/>
    <w:rsid w:val="00B654E6"/>
    <w:rsid w:val="00B76159"/>
    <w:rsid w:val="00BC105E"/>
    <w:rsid w:val="00BC4850"/>
    <w:rsid w:val="00BC5621"/>
    <w:rsid w:val="00BC7AA1"/>
    <w:rsid w:val="00BD6223"/>
    <w:rsid w:val="00BF4DF1"/>
    <w:rsid w:val="00C15155"/>
    <w:rsid w:val="00C26CE4"/>
    <w:rsid w:val="00C368A8"/>
    <w:rsid w:val="00C77CBB"/>
    <w:rsid w:val="00C972D0"/>
    <w:rsid w:val="00CB7FCB"/>
    <w:rsid w:val="00CC04F5"/>
    <w:rsid w:val="00CC461F"/>
    <w:rsid w:val="00CC4D80"/>
    <w:rsid w:val="00CD1284"/>
    <w:rsid w:val="00CE2B98"/>
    <w:rsid w:val="00CF4321"/>
    <w:rsid w:val="00D0296F"/>
    <w:rsid w:val="00D079BD"/>
    <w:rsid w:val="00D11BEE"/>
    <w:rsid w:val="00D14341"/>
    <w:rsid w:val="00D16A8F"/>
    <w:rsid w:val="00D22B7A"/>
    <w:rsid w:val="00D35C4E"/>
    <w:rsid w:val="00D475FD"/>
    <w:rsid w:val="00D52E5E"/>
    <w:rsid w:val="00D66673"/>
    <w:rsid w:val="00D67FDD"/>
    <w:rsid w:val="00D92E60"/>
    <w:rsid w:val="00D96797"/>
    <w:rsid w:val="00DA129C"/>
    <w:rsid w:val="00DE5BA0"/>
    <w:rsid w:val="00DF7B76"/>
    <w:rsid w:val="00E02972"/>
    <w:rsid w:val="00E1266F"/>
    <w:rsid w:val="00E20138"/>
    <w:rsid w:val="00E264CB"/>
    <w:rsid w:val="00E353C6"/>
    <w:rsid w:val="00E74D70"/>
    <w:rsid w:val="00E75F11"/>
    <w:rsid w:val="00EA0BBC"/>
    <w:rsid w:val="00EB370D"/>
    <w:rsid w:val="00ED04CA"/>
    <w:rsid w:val="00ED549F"/>
    <w:rsid w:val="00EE7CA7"/>
    <w:rsid w:val="00EF1568"/>
    <w:rsid w:val="00F01BD7"/>
    <w:rsid w:val="00F04A18"/>
    <w:rsid w:val="00F15090"/>
    <w:rsid w:val="00F269CD"/>
    <w:rsid w:val="00F35194"/>
    <w:rsid w:val="00F35DB2"/>
    <w:rsid w:val="00F46804"/>
    <w:rsid w:val="00F812B1"/>
    <w:rsid w:val="00F82F1F"/>
    <w:rsid w:val="00F94C8E"/>
    <w:rsid w:val="00FB6970"/>
    <w:rsid w:val="00FB7BC4"/>
    <w:rsid w:val="00FD2E22"/>
    <w:rsid w:val="00FF524A"/>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A8B7B-ACED-452D-9329-E23FFA16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2D0"/>
  </w:style>
  <w:style w:type="paragraph" w:styleId="Footer">
    <w:name w:val="footer"/>
    <w:basedOn w:val="Normal"/>
    <w:link w:val="FooterChar"/>
    <w:uiPriority w:val="99"/>
    <w:semiHidden/>
    <w:unhideWhenUsed/>
    <w:rsid w:val="00C972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7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162</cp:revision>
  <dcterms:created xsi:type="dcterms:W3CDTF">2021-03-10T11:06:00Z</dcterms:created>
  <dcterms:modified xsi:type="dcterms:W3CDTF">2021-03-11T01:53:00Z</dcterms:modified>
</cp:coreProperties>
</file>